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8" w:rsidRPr="006B25E8" w:rsidRDefault="006B25E8" w:rsidP="006B25E8">
      <w:pPr>
        <w:jc w:val="center"/>
        <w:rPr>
          <w:b/>
          <w:bCs/>
          <w:lang w:eastAsia="en-US"/>
        </w:rPr>
      </w:pPr>
      <w:r w:rsidRPr="006B25E8">
        <w:rPr>
          <w:b/>
          <w:bCs/>
          <w:lang w:eastAsia="en-US"/>
        </w:rPr>
        <w:t>BĮ KLAIPĖDOS VAIKŲ LAISVALAIKIO CENTRAS</w:t>
      </w:r>
    </w:p>
    <w:p w:rsidR="006B25E8" w:rsidRPr="006B25E8" w:rsidRDefault="006B25E8" w:rsidP="006B25E8">
      <w:pPr>
        <w:jc w:val="center"/>
        <w:rPr>
          <w:b/>
          <w:bCs/>
          <w:lang w:eastAsia="en-US"/>
        </w:rPr>
      </w:pPr>
    </w:p>
    <w:p w:rsidR="006B25E8" w:rsidRPr="006B25E8" w:rsidRDefault="006B25E8" w:rsidP="006B25E8">
      <w:pPr>
        <w:jc w:val="center"/>
        <w:rPr>
          <w:b/>
          <w:bCs/>
          <w:lang w:eastAsia="en-US"/>
        </w:rPr>
      </w:pPr>
      <w:r w:rsidRPr="006B25E8">
        <w:rPr>
          <w:b/>
          <w:bCs/>
          <w:lang w:eastAsia="en-US"/>
        </w:rPr>
        <w:t xml:space="preserve">VAIKO, LANKANČIO VAIKŲ VASAROS POILSIO DIENOS STOVYKLĄ, </w:t>
      </w:r>
    </w:p>
    <w:p w:rsidR="006B25E8" w:rsidRPr="006B25E8" w:rsidRDefault="006B25E8" w:rsidP="006B25E8">
      <w:pPr>
        <w:jc w:val="center"/>
        <w:rPr>
          <w:b/>
          <w:bCs/>
          <w:lang w:eastAsia="en-US"/>
        </w:rPr>
      </w:pPr>
      <w:r w:rsidRPr="006B25E8">
        <w:rPr>
          <w:b/>
          <w:bCs/>
          <w:lang w:eastAsia="en-US"/>
        </w:rPr>
        <w:t>SUTARTIS</w:t>
      </w:r>
    </w:p>
    <w:p w:rsidR="006B25E8" w:rsidRPr="006B25E8" w:rsidRDefault="006B25E8" w:rsidP="006B25E8">
      <w:pPr>
        <w:ind w:left="3600" w:firstLine="720"/>
        <w:rPr>
          <w:b/>
          <w:bCs/>
          <w:sz w:val="20"/>
          <w:szCs w:val="20"/>
          <w:lang w:eastAsia="en-US"/>
        </w:rPr>
      </w:pPr>
    </w:p>
    <w:p w:rsidR="006B25E8" w:rsidRPr="006B25E8" w:rsidRDefault="006B25E8" w:rsidP="006B25E8">
      <w:pPr>
        <w:spacing w:line="360" w:lineRule="auto"/>
        <w:jc w:val="center"/>
      </w:pPr>
      <w:r w:rsidRPr="006B25E8">
        <w:t>20___ m. _______________  _____d. Nr. _____</w:t>
      </w:r>
    </w:p>
    <w:p w:rsidR="006B25E8" w:rsidRPr="006B25E8" w:rsidRDefault="006B25E8" w:rsidP="006B25E8">
      <w:pPr>
        <w:jc w:val="center"/>
      </w:pPr>
      <w:r w:rsidRPr="006B25E8">
        <w:t>Klaipėda</w:t>
      </w:r>
    </w:p>
    <w:p w:rsidR="006B25E8" w:rsidRPr="006B25E8" w:rsidRDefault="006B25E8" w:rsidP="006B25E8">
      <w:pPr>
        <w:jc w:val="center"/>
      </w:pPr>
    </w:p>
    <w:p w:rsidR="006B25E8" w:rsidRPr="006B25E8" w:rsidRDefault="006B25E8" w:rsidP="006B25E8">
      <w:pPr>
        <w:keepNext/>
        <w:jc w:val="center"/>
        <w:outlineLvl w:val="0"/>
        <w:rPr>
          <w:b/>
          <w:bCs/>
          <w:lang w:eastAsia="en-US"/>
        </w:rPr>
      </w:pPr>
      <w:r w:rsidRPr="006B25E8">
        <w:rPr>
          <w:b/>
          <w:bCs/>
          <w:lang w:eastAsia="en-US"/>
        </w:rPr>
        <w:t>I. SUTARTIES ŠALYS</w:t>
      </w:r>
    </w:p>
    <w:p w:rsidR="006B25E8" w:rsidRPr="006B25E8" w:rsidRDefault="006B25E8" w:rsidP="006B25E8">
      <w:pPr>
        <w:ind w:firstLine="360"/>
        <w:rPr>
          <w:rFonts w:eastAsia="Calibri"/>
          <w:szCs w:val="22"/>
          <w:lang w:eastAsia="en-US"/>
        </w:rPr>
      </w:pPr>
      <w:r w:rsidRPr="006B25E8">
        <w:rPr>
          <w:rFonts w:eastAsia="Calibri"/>
          <w:szCs w:val="22"/>
          <w:lang w:eastAsia="en-US"/>
        </w:rPr>
        <w:t xml:space="preserve"> </w:t>
      </w:r>
    </w:p>
    <w:p w:rsidR="006B25E8" w:rsidRPr="006B25E8" w:rsidRDefault="006B25E8" w:rsidP="006B25E8">
      <w:pPr>
        <w:ind w:firstLine="709"/>
        <w:jc w:val="both"/>
        <w:rPr>
          <w:rFonts w:eastAsia="Calibri"/>
          <w:szCs w:val="22"/>
          <w:lang w:eastAsia="en-US"/>
        </w:rPr>
      </w:pPr>
      <w:r w:rsidRPr="006B25E8">
        <w:rPr>
          <w:rFonts w:eastAsia="Calibri"/>
          <w:szCs w:val="22"/>
          <w:lang w:eastAsia="en-US"/>
        </w:rPr>
        <w:t>BĮ Klaipėdos vaikų laisvalaikio centras (į. k. 302430402, Molo gatvė 60-1, LT-92278 Klaipėda tel. (8 46) 214 974, el. p</w:t>
      </w:r>
      <w:r w:rsidRPr="006B25E8">
        <w:rPr>
          <w:rFonts w:eastAsia="Calibri"/>
          <w:color w:val="000000"/>
          <w:szCs w:val="22"/>
          <w:lang w:eastAsia="en-US"/>
        </w:rPr>
        <w:t xml:space="preserve">. </w:t>
      </w:r>
      <w:hyperlink r:id="rId8" w:history="1">
        <w:r w:rsidRPr="006B25E8">
          <w:rPr>
            <w:rFonts w:eastAsia="Calibri"/>
            <w:color w:val="000000"/>
            <w:szCs w:val="22"/>
            <w:lang w:eastAsia="en-US"/>
          </w:rPr>
          <w:t>info@kvlc.lt</w:t>
        </w:r>
      </w:hyperlink>
      <w:r w:rsidRPr="006B25E8">
        <w:rPr>
          <w:rFonts w:eastAsia="Calibri"/>
          <w:color w:val="000000"/>
          <w:szCs w:val="22"/>
          <w:lang w:eastAsia="en-US"/>
        </w:rPr>
        <w:t xml:space="preserve">), </w:t>
      </w:r>
      <w:r w:rsidRPr="006B25E8">
        <w:rPr>
          <w:rFonts w:eastAsia="Calibri"/>
          <w:szCs w:val="22"/>
          <w:lang w:eastAsia="en-US"/>
        </w:rPr>
        <w:t>atstovaujamas direktorės Jolantos Budrienės, (toliau – Švietimo teikėjas) ir vienas iš tėvų (teisėtas vaiko atstovas), (toliau – Vaiko atstovas):</w:t>
      </w:r>
    </w:p>
    <w:p w:rsidR="006B25E8" w:rsidRPr="006B25E8" w:rsidRDefault="006B25E8" w:rsidP="006B25E8">
      <w:pPr>
        <w:jc w:val="both"/>
        <w:rPr>
          <w:lang w:eastAsia="en-US"/>
        </w:rPr>
      </w:pPr>
      <w:r w:rsidRPr="006B25E8">
        <w:rPr>
          <w:lang w:eastAsia="en-US"/>
        </w:rPr>
        <w:t>________________________________________________________________________________</w:t>
      </w:r>
    </w:p>
    <w:p w:rsidR="006B25E8" w:rsidRPr="006B25E8" w:rsidRDefault="006B25E8" w:rsidP="006B25E8">
      <w:pPr>
        <w:jc w:val="both"/>
        <w:rPr>
          <w:sz w:val="20"/>
          <w:szCs w:val="20"/>
        </w:rPr>
      </w:pPr>
    </w:p>
    <w:p w:rsidR="006B25E8" w:rsidRPr="006B25E8" w:rsidRDefault="006B25E8" w:rsidP="006B25E8">
      <w:pPr>
        <w:jc w:val="both"/>
        <w:rPr>
          <w:sz w:val="20"/>
          <w:szCs w:val="20"/>
        </w:rPr>
      </w:pPr>
      <w:r w:rsidRPr="006B25E8">
        <w:rPr>
          <w:sz w:val="20"/>
          <w:szCs w:val="20"/>
        </w:rPr>
        <w:t>________________________________________________________________________________________________</w:t>
      </w:r>
    </w:p>
    <w:p w:rsidR="006B25E8" w:rsidRPr="006B25E8" w:rsidRDefault="006B25E8" w:rsidP="006B25E8">
      <w:pPr>
        <w:jc w:val="center"/>
        <w:rPr>
          <w:sz w:val="20"/>
          <w:szCs w:val="20"/>
        </w:rPr>
      </w:pPr>
      <w:r w:rsidRPr="006B25E8">
        <w:rPr>
          <w:sz w:val="20"/>
          <w:szCs w:val="20"/>
        </w:rPr>
        <w:t>(vieno iš tėvų  (teisėto vaiko atstovo) vardas,  pavardė (DIDŽIOSIOMIS SPAUSDINTINĖMIS RAIDĖMIS), adresas, telefonas, el. paštas)</w:t>
      </w:r>
    </w:p>
    <w:p w:rsidR="006B25E8" w:rsidRPr="006B25E8" w:rsidRDefault="006B25E8" w:rsidP="006B25E8">
      <w:pPr>
        <w:jc w:val="both"/>
        <w:rPr>
          <w:sz w:val="20"/>
          <w:szCs w:val="20"/>
        </w:rPr>
      </w:pPr>
      <w:r w:rsidRPr="006B25E8">
        <w:t>Vaiko duomenys:_</w:t>
      </w:r>
      <w:r w:rsidRPr="006B25E8">
        <w:rPr>
          <w:sz w:val="20"/>
          <w:szCs w:val="20"/>
        </w:rPr>
        <w:t>______________________________________________________________________________</w:t>
      </w:r>
    </w:p>
    <w:p w:rsidR="006B25E8" w:rsidRPr="006B25E8" w:rsidRDefault="006B25E8" w:rsidP="006B25E8">
      <w:pPr>
        <w:jc w:val="center"/>
        <w:rPr>
          <w:sz w:val="20"/>
          <w:szCs w:val="20"/>
        </w:rPr>
      </w:pPr>
      <w:r w:rsidRPr="006B25E8">
        <w:rPr>
          <w:sz w:val="20"/>
          <w:szCs w:val="20"/>
        </w:rPr>
        <w:t>(vaiko vardas, pavardė (DIDŽIOSIOMIS SPAUSDINTINĖMIS RAIDĖMIS))</w:t>
      </w:r>
    </w:p>
    <w:p w:rsidR="006B25E8" w:rsidRPr="006B25E8" w:rsidRDefault="006B25E8" w:rsidP="006B25E8">
      <w:pPr>
        <w:jc w:val="both"/>
        <w:rPr>
          <w:sz w:val="20"/>
          <w:szCs w:val="20"/>
        </w:rPr>
      </w:pPr>
      <w:r w:rsidRPr="006B25E8">
        <w:rPr>
          <w:sz w:val="20"/>
          <w:szCs w:val="20"/>
        </w:rPr>
        <w:t>________________________________________________________________________________________________</w:t>
      </w:r>
    </w:p>
    <w:p w:rsidR="006B25E8" w:rsidRPr="006B25E8" w:rsidRDefault="006B25E8" w:rsidP="006B25E8">
      <w:pPr>
        <w:jc w:val="center"/>
        <w:rPr>
          <w:sz w:val="20"/>
          <w:szCs w:val="20"/>
          <w:lang w:eastAsia="en-US"/>
        </w:rPr>
      </w:pPr>
      <w:r w:rsidRPr="006B25E8">
        <w:rPr>
          <w:sz w:val="20"/>
          <w:szCs w:val="20"/>
          <w:lang w:eastAsia="en-US"/>
        </w:rPr>
        <w:t>(gimimo data)</w:t>
      </w:r>
    </w:p>
    <w:p w:rsidR="006B25E8" w:rsidRPr="006B25E8" w:rsidRDefault="006B25E8" w:rsidP="006B25E8">
      <w:pPr>
        <w:jc w:val="both"/>
        <w:rPr>
          <w:color w:val="FF0000"/>
        </w:rPr>
      </w:pPr>
      <w:r w:rsidRPr="006B25E8">
        <w:t xml:space="preserve">sudarėme šią sutartį (toliau – Sutartis) dėl vaiko lankymo vaikų vasaros poilsio dienos stovyklos (toliau – Stovykla) Klaipėdos vaikų laisvalaikio centro klube „______________________“, adresu_____________________________, Klaipėda nuo 20__ m. birželio ____ d. iki 20__ m. birželio ____ d. (pirmadienis–penktadienis) nuo 10.00 iki 14.00 valandos (____ pamaina). </w:t>
      </w:r>
    </w:p>
    <w:p w:rsidR="006B25E8" w:rsidRPr="006B25E8" w:rsidRDefault="006B25E8" w:rsidP="006B25E8">
      <w:pPr>
        <w:jc w:val="both"/>
        <w:rPr>
          <w:b/>
          <w:bCs/>
          <w:lang w:eastAsia="en-US"/>
        </w:rPr>
      </w:pPr>
    </w:p>
    <w:p w:rsidR="006B25E8" w:rsidRPr="006B25E8" w:rsidRDefault="006B25E8" w:rsidP="006B25E8">
      <w:pPr>
        <w:jc w:val="center"/>
        <w:rPr>
          <w:b/>
          <w:bCs/>
          <w:lang w:eastAsia="en-US"/>
        </w:rPr>
      </w:pPr>
      <w:r w:rsidRPr="006B25E8">
        <w:rPr>
          <w:b/>
          <w:bCs/>
          <w:lang w:eastAsia="en-US"/>
        </w:rPr>
        <w:t>II. SUTARTIES ŠALIŲ ĮSIPAREIGOJIMAI</w:t>
      </w:r>
    </w:p>
    <w:p w:rsidR="006B25E8" w:rsidRPr="006B25E8" w:rsidRDefault="006B25E8" w:rsidP="006B25E8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B25E8" w:rsidRPr="006B25E8" w:rsidRDefault="006B25E8" w:rsidP="006B25E8">
      <w:pPr>
        <w:autoSpaceDE w:val="0"/>
        <w:autoSpaceDN w:val="0"/>
        <w:adjustRightInd w:val="0"/>
        <w:jc w:val="both"/>
        <w:rPr>
          <w:b/>
          <w:i/>
        </w:rPr>
      </w:pPr>
      <w:r w:rsidRPr="006B25E8">
        <w:rPr>
          <w:b/>
          <w:i/>
        </w:rPr>
        <w:t>2. 1. Švietimo teikėjas įsipareigoja: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2.1.1. Vaiko atstovo pateiktus asmens duomenis naudoti Švietimo teikėjo ir Klaipėdos miesto savivaldybės švietimo tikslais, teisės aktų nustatyta tvarka;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2.1.2. organizuoti darbą su vaikais pagal sudarytą ir patvirtintą Stovyklos programą (programos rengėjai pasilieka teisę keisti stovyklos planą dėl nenumatytų priežasčių);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2.1.3. pateikti vaikams ir Vaiko atstovui informaciją apie Stovyklos eigą (atvykimo bei išvykimo datas ir laikus bei lankomas vietas);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2.1.4. supažindinti vaikus su Stovyklos taisyklėmis.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  <w:rPr>
          <w:b/>
          <w:i/>
        </w:rPr>
      </w:pPr>
      <w:r w:rsidRPr="006B25E8">
        <w:rPr>
          <w:b/>
          <w:i/>
        </w:rPr>
        <w:t>2.2. Vaiko atstovas įsipareigoja: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2.2.1.</w:t>
      </w:r>
      <w:r w:rsidRPr="006B25E8">
        <w:rPr>
          <w:color w:val="FFFFFF"/>
        </w:rPr>
        <w:t>.</w:t>
      </w:r>
      <w:r w:rsidRPr="006B25E8">
        <w:t>bendradarbiauti su Švietimo teikėjo atstovais, sprendžiant klausimus, kilusius dėl šios Sutarties sąlygų vykdymo;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2.2.2. laikytis Švietimo teikėjo nurodymų dėl Stovyklos ar atskirų jos dalių vykdymo;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 xml:space="preserve">2.2.3. informuoti prieš dieną Švietimo teikėją apie vaiko neatvykimą į Stovyklą telefonu, asmeniškai arba elektroniniu paštu; 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2.2.5. atsakyti už vaiko padarytą žalą (sugadintą inventorių ir kt.).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rPr>
          <w:b/>
          <w:i/>
        </w:rPr>
        <w:t>2.3. Vaiko atstovas patvirtina</w:t>
      </w:r>
      <w:r w:rsidRPr="006B25E8">
        <w:t>, kad jam yra žinoma ir jis neprieštarauja pateikti asmens duomenis, kurie bus naudojami Švietimo teikėjo ir Klaipėdos miesto savivaldybės švietimo tikslais, teisės aktų nustatyta tvarka.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  <w:rPr>
          <w:b/>
          <w:i/>
        </w:rPr>
      </w:pPr>
      <w:r w:rsidRPr="006B25E8">
        <w:rPr>
          <w:b/>
          <w:i/>
        </w:rPr>
        <w:t>2.4. Vaikas įsipareigoja:</w:t>
      </w:r>
    </w:p>
    <w:p w:rsidR="006B25E8" w:rsidRPr="006B25E8" w:rsidRDefault="006B25E8" w:rsidP="006B25E8">
      <w:pPr>
        <w:jc w:val="both"/>
        <w:rPr>
          <w:bCs/>
          <w:lang w:eastAsia="en-US"/>
        </w:rPr>
      </w:pPr>
      <w:r w:rsidRPr="006B25E8">
        <w:rPr>
          <w:rFonts w:eastAsia="Calibri"/>
          <w:lang w:eastAsia="en-US"/>
        </w:rPr>
        <w:t>2.4.1. laikytis programoje nustatytos dienotvarkės ir Stovyklos tvarkos; </w:t>
      </w:r>
    </w:p>
    <w:p w:rsidR="006B25E8" w:rsidRPr="006B25E8" w:rsidRDefault="006B25E8" w:rsidP="006B25E8">
      <w:pPr>
        <w:jc w:val="both"/>
        <w:rPr>
          <w:bCs/>
          <w:lang w:eastAsia="en-US"/>
        </w:rPr>
      </w:pPr>
      <w:r w:rsidRPr="006B25E8">
        <w:rPr>
          <w:bCs/>
          <w:lang w:eastAsia="en-US"/>
        </w:rPr>
        <w:t>2.4.2. pagarbiai elgtis su bendraamžiais, vyresniaisiais bei kitais  nariais;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  <w:rPr>
          <w:rFonts w:eastAsia="Calibri"/>
        </w:rPr>
      </w:pPr>
      <w:r w:rsidRPr="006B25E8">
        <w:rPr>
          <w:bCs/>
        </w:rPr>
        <w:t xml:space="preserve">2.4.3. laikytis elgesio, drausmės, saugos taisyklių, </w:t>
      </w:r>
      <w:r w:rsidRPr="006B25E8">
        <w:rPr>
          <w:rFonts w:eastAsia="Calibri"/>
        </w:rPr>
        <w:t xml:space="preserve">bei </w:t>
      </w:r>
      <w:r w:rsidRPr="006B25E8">
        <w:t xml:space="preserve">Švietimo teikėjo </w:t>
      </w:r>
      <w:r w:rsidRPr="006B25E8">
        <w:rPr>
          <w:rFonts w:eastAsia="Calibri"/>
        </w:rPr>
        <w:t xml:space="preserve">nurodymų;  </w:t>
      </w:r>
    </w:p>
    <w:p w:rsidR="006B25E8" w:rsidRPr="006B25E8" w:rsidRDefault="006B25E8" w:rsidP="006B25E8">
      <w:pPr>
        <w:jc w:val="both"/>
        <w:rPr>
          <w:rFonts w:eastAsia="Calibri"/>
        </w:rPr>
      </w:pPr>
      <w:r w:rsidRPr="006B25E8">
        <w:rPr>
          <w:rFonts w:eastAsia="Calibri"/>
        </w:rPr>
        <w:t>2.4.4. saugoti savo sveikatą bei nekenkti kitiems.</w:t>
      </w:r>
    </w:p>
    <w:p w:rsidR="001660C9" w:rsidRDefault="001660C9" w:rsidP="006B25E8">
      <w:pPr>
        <w:tabs>
          <w:tab w:val="left" w:pos="9498"/>
        </w:tabs>
        <w:autoSpaceDE w:val="0"/>
        <w:autoSpaceDN w:val="0"/>
        <w:adjustRightInd w:val="0"/>
        <w:ind w:right="707"/>
        <w:jc w:val="center"/>
        <w:rPr>
          <w:b/>
          <w:bCs/>
        </w:rPr>
      </w:pPr>
    </w:p>
    <w:p w:rsidR="006B25E8" w:rsidRPr="006B25E8" w:rsidRDefault="006B25E8" w:rsidP="006B25E8">
      <w:pPr>
        <w:tabs>
          <w:tab w:val="left" w:pos="9498"/>
        </w:tabs>
        <w:autoSpaceDE w:val="0"/>
        <w:autoSpaceDN w:val="0"/>
        <w:adjustRightInd w:val="0"/>
        <w:ind w:right="707"/>
        <w:jc w:val="center"/>
        <w:rPr>
          <w:b/>
          <w:bCs/>
        </w:rPr>
      </w:pPr>
      <w:bookmarkStart w:id="0" w:name="_GoBack"/>
      <w:bookmarkEnd w:id="0"/>
      <w:r w:rsidRPr="006B25E8">
        <w:rPr>
          <w:b/>
          <w:bCs/>
        </w:rPr>
        <w:lastRenderedPageBreak/>
        <w:t>III. SUTARTIES GALIOJIMAS IR NUTRAUKIMAS</w:t>
      </w:r>
    </w:p>
    <w:p w:rsidR="006B25E8" w:rsidRPr="006B25E8" w:rsidRDefault="006B25E8" w:rsidP="006B25E8">
      <w:pPr>
        <w:autoSpaceDE w:val="0"/>
        <w:autoSpaceDN w:val="0"/>
        <w:adjustRightInd w:val="0"/>
        <w:ind w:left="1296" w:firstLine="1296"/>
        <w:jc w:val="center"/>
        <w:rPr>
          <w:b/>
          <w:bCs/>
        </w:rPr>
      </w:pP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3.1. Vaiko atstovas turi teisę bet kuriuo metu atsisakyti Sutarties, pateikęs Švietimo teikėjui prašymą raštu;.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3.2. Švietimo teikėjas turi teisę vienašališkai nutraukti Sutartį dėl Sutartyje numatytų vaiko įsipareigojimų nevykdymo: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3.2.1. blogo elgesio (terorizavimo, muštynių ir kitų veiksmų, keliančių pavojų kitų vaikų sveikatai ir gyvybei, vagystės ir kt.);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3.2.2. rūkymo, alkoholio, narkotinių ir psichotropinių medžiagų vartojimo bei platinimo;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</w:pPr>
      <w:r w:rsidRPr="006B25E8">
        <w:t>3.2.3. Stovyklos turto, inventoriaus piktybinio gadinimo.</w:t>
      </w:r>
    </w:p>
    <w:p w:rsidR="006B25E8" w:rsidRPr="006B25E8" w:rsidRDefault="006B25E8" w:rsidP="006B25E8">
      <w:pPr>
        <w:jc w:val="both"/>
        <w:rPr>
          <w:bCs/>
          <w:lang w:eastAsia="en-US"/>
        </w:rPr>
      </w:pPr>
    </w:p>
    <w:p w:rsidR="006B25E8" w:rsidRPr="006B25E8" w:rsidRDefault="006B25E8" w:rsidP="006B25E8">
      <w:pPr>
        <w:jc w:val="center"/>
        <w:rPr>
          <w:b/>
          <w:lang w:eastAsia="en-US"/>
        </w:rPr>
      </w:pPr>
      <w:r w:rsidRPr="006B25E8">
        <w:rPr>
          <w:b/>
          <w:lang w:eastAsia="en-US"/>
        </w:rPr>
        <w:t>IV. ŠVIETIMO TEIKĖJO ATSAKOMYBĖ</w:t>
      </w:r>
    </w:p>
    <w:p w:rsidR="006B25E8" w:rsidRPr="006B25E8" w:rsidRDefault="006B25E8" w:rsidP="006B25E8">
      <w:pPr>
        <w:jc w:val="both"/>
        <w:rPr>
          <w:b/>
          <w:lang w:eastAsia="en-US"/>
        </w:rPr>
      </w:pPr>
    </w:p>
    <w:p w:rsidR="006B25E8" w:rsidRPr="006B25E8" w:rsidRDefault="006B25E8" w:rsidP="006B25E8">
      <w:pPr>
        <w:jc w:val="both"/>
        <w:rPr>
          <w:color w:val="FF0000"/>
        </w:rPr>
      </w:pPr>
      <w:r w:rsidRPr="006B25E8">
        <w:t xml:space="preserve">4.1. Švietimo teikėjas atsako už Stovyklą lankantį vaiką (jeigu jis atvyko į Stovyklą) tik Stovyklos darbo metu. </w:t>
      </w:r>
    </w:p>
    <w:p w:rsidR="006B25E8" w:rsidRPr="006B25E8" w:rsidRDefault="006B25E8" w:rsidP="006B25E8">
      <w:pPr>
        <w:jc w:val="both"/>
      </w:pPr>
      <w:r w:rsidRPr="006B25E8">
        <w:t>4.2. Vaikai, norintys palikti Stovyklą kitoje vietoje, nei nurodyta Sutartyje ir / ar nesibaigus Stovyklos dienos programai, išleidžiami tik gavus tėvų informaciją elektroniniu paštu arba pateikus raštišką Vaiko atstovo prašymą.</w:t>
      </w:r>
    </w:p>
    <w:p w:rsidR="006B25E8" w:rsidRPr="006B25E8" w:rsidRDefault="006B25E8" w:rsidP="006B25E8">
      <w:pPr>
        <w:jc w:val="both"/>
      </w:pPr>
      <w:r w:rsidRPr="006B25E8">
        <w:t xml:space="preserve">4.3. </w:t>
      </w:r>
      <w:r w:rsidRPr="006B25E8">
        <w:rPr>
          <w:bCs/>
        </w:rPr>
        <w:t>Švietimo teikėjas neatsako už vaikų, šeimos narių be priežiūros paliktus asmeninius daiktus (mobiliuosius telefonus ir pan.) ir bet kokiems daiktams dingus, patirtos žalos neatlygina.</w:t>
      </w:r>
    </w:p>
    <w:p w:rsidR="006B25E8" w:rsidRPr="006B25E8" w:rsidRDefault="006B25E8" w:rsidP="006B25E8">
      <w:pPr>
        <w:jc w:val="both"/>
      </w:pPr>
    </w:p>
    <w:p w:rsidR="006B25E8" w:rsidRPr="006B25E8" w:rsidRDefault="006B25E8" w:rsidP="006B25E8">
      <w:pPr>
        <w:jc w:val="both"/>
      </w:pPr>
    </w:p>
    <w:p w:rsidR="006B25E8" w:rsidRPr="006B25E8" w:rsidRDefault="006B25E8" w:rsidP="006B25E8">
      <w:pPr>
        <w:jc w:val="center"/>
        <w:rPr>
          <w:b/>
        </w:rPr>
      </w:pPr>
      <w:r w:rsidRPr="006B25E8">
        <w:rPr>
          <w:b/>
        </w:rPr>
        <w:t>V. PAPILDOMA INFORMACIJA</w:t>
      </w:r>
    </w:p>
    <w:p w:rsidR="006B25E8" w:rsidRPr="006B25E8" w:rsidRDefault="006B25E8" w:rsidP="006B25E8">
      <w:pPr>
        <w:jc w:val="center"/>
        <w:rPr>
          <w:b/>
        </w:rPr>
      </w:pPr>
    </w:p>
    <w:p w:rsidR="006B25E8" w:rsidRPr="006B25E8" w:rsidRDefault="006B25E8" w:rsidP="006B25E8">
      <w:pPr>
        <w:jc w:val="both"/>
      </w:pPr>
      <w:r w:rsidRPr="006B25E8">
        <w:t>5.1. Švietimo teikėjas informuoja, kad vaikų išvykos į gamtą metu apsilankymo teritorijoje gali būti erkių, nešiojančių encefalitą ir Laimo ligą.</w:t>
      </w:r>
    </w:p>
    <w:p w:rsidR="006B25E8" w:rsidRPr="006B25E8" w:rsidRDefault="006B25E8" w:rsidP="006B25E8">
      <w:pPr>
        <w:jc w:val="both"/>
      </w:pPr>
      <w:r w:rsidRPr="006B25E8">
        <w:t>5.2. Vaiko atstovas patvirtina, kad supranta, jog stovyklavimo metu egzistuoja normali rizika, jog vaikas gali užsigauti, susižeisti ar patirti traumas.</w:t>
      </w:r>
    </w:p>
    <w:p w:rsidR="006B25E8" w:rsidRPr="006B25E8" w:rsidRDefault="006B25E8" w:rsidP="006B25E8">
      <w:pPr>
        <w:jc w:val="both"/>
      </w:pPr>
    </w:p>
    <w:p w:rsidR="006B25E8" w:rsidRPr="006B25E8" w:rsidRDefault="006B25E8" w:rsidP="006B25E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6B25E8">
        <w:rPr>
          <w:rFonts w:eastAsia="Calibri"/>
          <w:b/>
          <w:bCs/>
          <w:lang w:eastAsia="en-US"/>
        </w:rPr>
        <w:t>VI. KITOS SĄLYGOS</w:t>
      </w:r>
    </w:p>
    <w:p w:rsidR="006B25E8" w:rsidRPr="006B25E8" w:rsidRDefault="006B25E8" w:rsidP="006B25E8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6B25E8" w:rsidRPr="006B25E8" w:rsidRDefault="006B25E8" w:rsidP="006B25E8">
      <w:pPr>
        <w:jc w:val="both"/>
      </w:pPr>
      <w:r w:rsidRPr="006B25E8">
        <w:rPr>
          <w:rFonts w:eastAsia="Calibri"/>
          <w:lang w:eastAsia="en-US"/>
        </w:rPr>
        <w:t>6. Sutartis sudaryta dviem vienodą juridinę galią turinčiais egzemplioriais, po vieną kiekvienai Sutarties šaliai. Sutartis įsigalioja</w:t>
      </w:r>
      <w:r w:rsidRPr="006B25E8">
        <w:rPr>
          <w:iCs/>
        </w:rPr>
        <w:t xml:space="preserve"> </w:t>
      </w:r>
      <w:r w:rsidRPr="006B25E8">
        <w:t>nuo 20__ m. birželio ____ d. iki 20__ m. birželio ____ d.</w:t>
      </w:r>
    </w:p>
    <w:p w:rsidR="006B25E8" w:rsidRPr="006B25E8" w:rsidRDefault="006B25E8" w:rsidP="006B25E8">
      <w:pPr>
        <w:jc w:val="both"/>
      </w:pPr>
    </w:p>
    <w:p w:rsidR="006B25E8" w:rsidRPr="006B25E8" w:rsidRDefault="006B25E8" w:rsidP="006B25E8">
      <w:pPr>
        <w:jc w:val="both"/>
      </w:pPr>
    </w:p>
    <w:p w:rsidR="006B25E8" w:rsidRPr="006B25E8" w:rsidRDefault="006B25E8" w:rsidP="006B25E8">
      <w:pPr>
        <w:jc w:val="both"/>
        <w:rPr>
          <w:b/>
          <w:u w:val="single"/>
          <w:lang w:eastAsia="en-US"/>
        </w:rPr>
      </w:pPr>
      <w:r w:rsidRPr="006B25E8">
        <w:rPr>
          <w:b/>
          <w:u w:val="single"/>
          <w:lang w:eastAsia="en-US"/>
        </w:rPr>
        <w:t>Sutarties šalių parašai:</w:t>
      </w:r>
    </w:p>
    <w:p w:rsidR="006B25E8" w:rsidRPr="006B25E8" w:rsidRDefault="006B25E8" w:rsidP="006B25E8">
      <w:pPr>
        <w:jc w:val="both"/>
        <w:rPr>
          <w:lang w:eastAsia="en-US"/>
        </w:rPr>
      </w:pPr>
    </w:p>
    <w:p w:rsidR="006B25E8" w:rsidRPr="006B25E8" w:rsidRDefault="006B25E8" w:rsidP="006B25E8">
      <w:pPr>
        <w:jc w:val="both"/>
        <w:rPr>
          <w:u w:val="single"/>
          <w:lang w:eastAsia="en-US"/>
        </w:rPr>
      </w:pPr>
      <w:r w:rsidRPr="006B25E8">
        <w:rPr>
          <w:u w:val="single"/>
          <w:lang w:eastAsia="en-US"/>
        </w:rPr>
        <w:t>Švietimo teikėjo atstovas</w:t>
      </w:r>
    </w:p>
    <w:p w:rsidR="006B25E8" w:rsidRPr="006B25E8" w:rsidRDefault="006B25E8" w:rsidP="006B25E8">
      <w:pPr>
        <w:jc w:val="both"/>
        <w:rPr>
          <w:u w:val="single"/>
          <w:lang w:eastAsia="en-US"/>
        </w:rPr>
      </w:pPr>
      <w:r w:rsidRPr="006B25E8">
        <w:rPr>
          <w:lang w:eastAsia="en-US"/>
        </w:rPr>
        <w:t>Direktorė</w:t>
      </w:r>
      <w:r w:rsidRPr="006B25E8">
        <w:rPr>
          <w:lang w:eastAsia="en-US"/>
        </w:rPr>
        <w:tab/>
        <w:t xml:space="preserve">        </w:t>
      </w:r>
      <w:r w:rsidRPr="006B25E8">
        <w:rPr>
          <w:lang w:eastAsia="en-US"/>
        </w:rPr>
        <w:tab/>
        <w:t xml:space="preserve">                     </w:t>
      </w:r>
      <w:r w:rsidRPr="006B25E8">
        <w:rPr>
          <w:u w:val="single"/>
          <w:lang w:eastAsia="en-US"/>
        </w:rPr>
        <w:tab/>
      </w:r>
      <w:r w:rsidRPr="006B25E8">
        <w:rPr>
          <w:u w:val="single"/>
          <w:lang w:eastAsia="en-US"/>
        </w:rPr>
        <w:tab/>
      </w:r>
      <w:r w:rsidRPr="006B25E8">
        <w:rPr>
          <w:lang w:eastAsia="en-US"/>
        </w:rPr>
        <w:t xml:space="preserve">                     </w:t>
      </w:r>
      <w:r w:rsidRPr="006B25E8">
        <w:rPr>
          <w:u w:val="single"/>
          <w:lang w:eastAsia="en-US"/>
        </w:rPr>
        <w:t xml:space="preserve">         Jolanta Budrienė</w:t>
      </w:r>
      <w:r w:rsidRPr="006B25E8">
        <w:rPr>
          <w:u w:val="single"/>
          <w:lang w:eastAsia="en-US"/>
        </w:rPr>
        <w:tab/>
      </w:r>
    </w:p>
    <w:p w:rsidR="006B25E8" w:rsidRPr="006B25E8" w:rsidRDefault="006B25E8" w:rsidP="006B25E8">
      <w:pPr>
        <w:jc w:val="both"/>
        <w:rPr>
          <w:sz w:val="20"/>
          <w:szCs w:val="20"/>
          <w:lang w:eastAsia="en-US"/>
        </w:rPr>
      </w:pPr>
      <w:r w:rsidRPr="006B25E8">
        <w:rPr>
          <w:sz w:val="20"/>
          <w:szCs w:val="20"/>
          <w:lang w:eastAsia="en-US"/>
        </w:rPr>
        <w:tab/>
      </w:r>
      <w:r w:rsidRPr="006B25E8">
        <w:rPr>
          <w:sz w:val="20"/>
          <w:szCs w:val="20"/>
          <w:lang w:eastAsia="en-US"/>
        </w:rPr>
        <w:tab/>
        <w:t xml:space="preserve">                               (parašas)</w:t>
      </w:r>
      <w:r w:rsidRPr="006B25E8">
        <w:rPr>
          <w:sz w:val="20"/>
          <w:szCs w:val="20"/>
          <w:lang w:eastAsia="en-US"/>
        </w:rPr>
        <w:tab/>
      </w:r>
      <w:r w:rsidRPr="006B25E8">
        <w:rPr>
          <w:sz w:val="20"/>
          <w:szCs w:val="20"/>
          <w:lang w:eastAsia="en-US"/>
        </w:rPr>
        <w:tab/>
      </w:r>
    </w:p>
    <w:p w:rsidR="006B25E8" w:rsidRPr="006B25E8" w:rsidRDefault="006B25E8" w:rsidP="006B25E8">
      <w:pPr>
        <w:jc w:val="both"/>
        <w:rPr>
          <w:u w:val="single"/>
          <w:lang w:eastAsia="en-US"/>
        </w:rPr>
      </w:pPr>
      <w:r w:rsidRPr="006B25E8">
        <w:rPr>
          <w:u w:val="single"/>
          <w:lang w:eastAsia="en-US"/>
        </w:rPr>
        <w:t>Vaiko atstovas</w:t>
      </w:r>
    </w:p>
    <w:p w:rsidR="006B25E8" w:rsidRPr="006B25E8" w:rsidRDefault="006B25E8" w:rsidP="006B25E8">
      <w:pPr>
        <w:jc w:val="both"/>
        <w:rPr>
          <w:lang w:eastAsia="en-US"/>
        </w:rPr>
      </w:pPr>
      <w:r w:rsidRPr="006B25E8">
        <w:rPr>
          <w:lang w:eastAsia="en-US"/>
        </w:rPr>
        <w:t>Vienas iš tėvų (teisėtas vaiko atstovas)</w:t>
      </w:r>
      <w:r w:rsidRPr="006B25E8">
        <w:rPr>
          <w:lang w:eastAsia="en-US"/>
        </w:rPr>
        <w:tab/>
        <w:t>___________</w:t>
      </w:r>
      <w:r w:rsidRPr="006B25E8">
        <w:rPr>
          <w:lang w:eastAsia="en-US"/>
        </w:rPr>
        <w:tab/>
        <w:t>______________________</w:t>
      </w:r>
    </w:p>
    <w:p w:rsidR="006B25E8" w:rsidRPr="006B25E8" w:rsidRDefault="006B25E8" w:rsidP="006B25E8">
      <w:pPr>
        <w:jc w:val="both"/>
        <w:rPr>
          <w:sz w:val="20"/>
          <w:szCs w:val="20"/>
          <w:lang w:eastAsia="en-US"/>
        </w:rPr>
      </w:pPr>
      <w:r w:rsidRPr="006B25E8">
        <w:rPr>
          <w:sz w:val="20"/>
          <w:szCs w:val="20"/>
          <w:lang w:eastAsia="en-US"/>
        </w:rPr>
        <w:tab/>
      </w:r>
      <w:r w:rsidRPr="006B25E8">
        <w:rPr>
          <w:sz w:val="20"/>
          <w:szCs w:val="20"/>
          <w:lang w:eastAsia="en-US"/>
        </w:rPr>
        <w:tab/>
      </w:r>
      <w:r w:rsidRPr="006B25E8">
        <w:rPr>
          <w:sz w:val="20"/>
          <w:szCs w:val="20"/>
          <w:lang w:eastAsia="en-US"/>
        </w:rPr>
        <w:tab/>
        <w:t xml:space="preserve">      (parašas)</w:t>
      </w:r>
      <w:r w:rsidRPr="006B25E8">
        <w:rPr>
          <w:sz w:val="20"/>
          <w:szCs w:val="20"/>
          <w:lang w:eastAsia="en-US"/>
        </w:rPr>
        <w:tab/>
      </w:r>
      <w:r w:rsidRPr="006B25E8">
        <w:rPr>
          <w:sz w:val="20"/>
          <w:szCs w:val="20"/>
          <w:lang w:eastAsia="en-US"/>
        </w:rPr>
        <w:tab/>
        <w:t xml:space="preserve">             (vardas, pavardė)</w:t>
      </w:r>
    </w:p>
    <w:p w:rsidR="00610BB8" w:rsidRPr="006B25E8" w:rsidRDefault="00610BB8" w:rsidP="006B25E8"/>
    <w:sectPr w:rsidR="00610BB8" w:rsidRPr="006B25E8" w:rsidSect="001660C9">
      <w:headerReference w:type="default" r:id="rId9"/>
      <w:foot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4C" w:rsidRDefault="001E2A4C" w:rsidP="00340027">
      <w:r>
        <w:separator/>
      </w:r>
    </w:p>
  </w:endnote>
  <w:endnote w:type="continuationSeparator" w:id="0">
    <w:p w:rsidR="001E2A4C" w:rsidRDefault="001E2A4C" w:rsidP="0034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027" w:rsidRDefault="00340027">
    <w:pPr>
      <w:pStyle w:val="Porat"/>
      <w:jc w:val="center"/>
    </w:pPr>
  </w:p>
  <w:p w:rsidR="00340027" w:rsidRDefault="00340027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4C" w:rsidRDefault="001E2A4C" w:rsidP="00340027">
      <w:r>
        <w:separator/>
      </w:r>
    </w:p>
  </w:footnote>
  <w:footnote w:type="continuationSeparator" w:id="0">
    <w:p w:rsidR="001E2A4C" w:rsidRDefault="001E2A4C" w:rsidP="00340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3931499"/>
      <w:docPartObj>
        <w:docPartGallery w:val="Page Numbers (Top of Page)"/>
        <w:docPartUnique/>
      </w:docPartObj>
    </w:sdtPr>
    <w:sdtContent>
      <w:p w:rsidR="00340027" w:rsidRDefault="001660C9" w:rsidP="001660C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00BE"/>
    <w:multiLevelType w:val="multilevel"/>
    <w:tmpl w:val="707A652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8"/>
    <w:rsid w:val="00024BBB"/>
    <w:rsid w:val="00024E26"/>
    <w:rsid w:val="00037666"/>
    <w:rsid w:val="00037E1D"/>
    <w:rsid w:val="00042F08"/>
    <w:rsid w:val="00054D50"/>
    <w:rsid w:val="000912E6"/>
    <w:rsid w:val="00094DC4"/>
    <w:rsid w:val="000A0119"/>
    <w:rsid w:val="000C0ECC"/>
    <w:rsid w:val="000D1202"/>
    <w:rsid w:val="000D664E"/>
    <w:rsid w:val="00107FBF"/>
    <w:rsid w:val="00117FFD"/>
    <w:rsid w:val="00153573"/>
    <w:rsid w:val="0016152A"/>
    <w:rsid w:val="001660C9"/>
    <w:rsid w:val="00172F45"/>
    <w:rsid w:val="00181159"/>
    <w:rsid w:val="001A4E7B"/>
    <w:rsid w:val="001B1CC4"/>
    <w:rsid w:val="001E2A4C"/>
    <w:rsid w:val="001E72D1"/>
    <w:rsid w:val="001F28B2"/>
    <w:rsid w:val="001F6527"/>
    <w:rsid w:val="001F7A76"/>
    <w:rsid w:val="00225722"/>
    <w:rsid w:val="00233760"/>
    <w:rsid w:val="00234BEC"/>
    <w:rsid w:val="00275370"/>
    <w:rsid w:val="002943FA"/>
    <w:rsid w:val="002A66D1"/>
    <w:rsid w:val="002B340F"/>
    <w:rsid w:val="002D1BB6"/>
    <w:rsid w:val="002D30D4"/>
    <w:rsid w:val="002E16A8"/>
    <w:rsid w:val="00324568"/>
    <w:rsid w:val="00340027"/>
    <w:rsid w:val="00367FC3"/>
    <w:rsid w:val="003731DD"/>
    <w:rsid w:val="0037422A"/>
    <w:rsid w:val="003A2334"/>
    <w:rsid w:val="003C7192"/>
    <w:rsid w:val="003D69C8"/>
    <w:rsid w:val="004035C4"/>
    <w:rsid w:val="004306E7"/>
    <w:rsid w:val="00483852"/>
    <w:rsid w:val="00490816"/>
    <w:rsid w:val="004C0287"/>
    <w:rsid w:val="004E7687"/>
    <w:rsid w:val="004F31C1"/>
    <w:rsid w:val="005010E4"/>
    <w:rsid w:val="00504AC7"/>
    <w:rsid w:val="00504E51"/>
    <w:rsid w:val="00561251"/>
    <w:rsid w:val="00566980"/>
    <w:rsid w:val="0057047E"/>
    <w:rsid w:val="00577CF5"/>
    <w:rsid w:val="00585783"/>
    <w:rsid w:val="005A6F71"/>
    <w:rsid w:val="005B592C"/>
    <w:rsid w:val="005C5894"/>
    <w:rsid w:val="005E237D"/>
    <w:rsid w:val="005F5446"/>
    <w:rsid w:val="005F56C7"/>
    <w:rsid w:val="00610BB8"/>
    <w:rsid w:val="0061155F"/>
    <w:rsid w:val="0062737E"/>
    <w:rsid w:val="00660729"/>
    <w:rsid w:val="0066186A"/>
    <w:rsid w:val="00677D98"/>
    <w:rsid w:val="006865AA"/>
    <w:rsid w:val="006A509F"/>
    <w:rsid w:val="006B25E8"/>
    <w:rsid w:val="006B2F2B"/>
    <w:rsid w:val="006B4B93"/>
    <w:rsid w:val="006D77B4"/>
    <w:rsid w:val="006E0E42"/>
    <w:rsid w:val="006F30AC"/>
    <w:rsid w:val="0071151E"/>
    <w:rsid w:val="007125CE"/>
    <w:rsid w:val="00727B17"/>
    <w:rsid w:val="00740127"/>
    <w:rsid w:val="0075662A"/>
    <w:rsid w:val="00792600"/>
    <w:rsid w:val="007B7E3E"/>
    <w:rsid w:val="007E276C"/>
    <w:rsid w:val="008725AB"/>
    <w:rsid w:val="00903CC2"/>
    <w:rsid w:val="00991077"/>
    <w:rsid w:val="009A3ED9"/>
    <w:rsid w:val="009C27BA"/>
    <w:rsid w:val="009C4409"/>
    <w:rsid w:val="009D40CE"/>
    <w:rsid w:val="00A55637"/>
    <w:rsid w:val="00A62413"/>
    <w:rsid w:val="00A653B3"/>
    <w:rsid w:val="00A908B0"/>
    <w:rsid w:val="00A91E0A"/>
    <w:rsid w:val="00A929AC"/>
    <w:rsid w:val="00A931AA"/>
    <w:rsid w:val="00AA40DA"/>
    <w:rsid w:val="00AF0CAC"/>
    <w:rsid w:val="00AF1A04"/>
    <w:rsid w:val="00B105CC"/>
    <w:rsid w:val="00B113FB"/>
    <w:rsid w:val="00B130A8"/>
    <w:rsid w:val="00B1611F"/>
    <w:rsid w:val="00B270E7"/>
    <w:rsid w:val="00B8630D"/>
    <w:rsid w:val="00BA60C1"/>
    <w:rsid w:val="00BC4E47"/>
    <w:rsid w:val="00BD381F"/>
    <w:rsid w:val="00BE5DE1"/>
    <w:rsid w:val="00BF52A1"/>
    <w:rsid w:val="00C01782"/>
    <w:rsid w:val="00C115E3"/>
    <w:rsid w:val="00C24DDA"/>
    <w:rsid w:val="00C70FA8"/>
    <w:rsid w:val="00C83F04"/>
    <w:rsid w:val="00C866CB"/>
    <w:rsid w:val="00CF2B8F"/>
    <w:rsid w:val="00D13EEE"/>
    <w:rsid w:val="00D61851"/>
    <w:rsid w:val="00D863A1"/>
    <w:rsid w:val="00DC44B1"/>
    <w:rsid w:val="00DE2FA1"/>
    <w:rsid w:val="00E73597"/>
    <w:rsid w:val="00E82739"/>
    <w:rsid w:val="00E872E3"/>
    <w:rsid w:val="00E90268"/>
    <w:rsid w:val="00E9436C"/>
    <w:rsid w:val="00F25766"/>
    <w:rsid w:val="00F40FF9"/>
    <w:rsid w:val="00F73B34"/>
    <w:rsid w:val="00F978DC"/>
    <w:rsid w:val="00FA5BC9"/>
    <w:rsid w:val="00FB7E73"/>
    <w:rsid w:val="00FE3A9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0FA25D-F311-465B-88CD-5651A81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10BB8"/>
    <w:pPr>
      <w:keepNext/>
      <w:jc w:val="center"/>
      <w:outlineLvl w:val="0"/>
    </w:pPr>
    <w:rPr>
      <w:b/>
      <w:bCs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10B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10BB8"/>
    <w:pPr>
      <w:jc w:val="center"/>
    </w:pPr>
    <w:rPr>
      <w:b/>
      <w:bCs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10B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610BB8"/>
    <w:pPr>
      <w:jc w:val="both"/>
    </w:pPr>
    <w:rPr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610BB8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610BB8"/>
    <w:pPr>
      <w:ind w:firstLine="720"/>
      <w:jc w:val="both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10BB8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10BB8"/>
    <w:pPr>
      <w:ind w:left="720"/>
      <w:contextualSpacing/>
    </w:pPr>
  </w:style>
  <w:style w:type="paragraph" w:styleId="Betarp">
    <w:name w:val="No Spacing"/>
    <w:uiPriority w:val="1"/>
    <w:qFormat/>
    <w:rsid w:val="00610BB8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45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4568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9C4409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400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002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400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4002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lc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CC4F26-8A28-44CD-B35E-F2BB9556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3181</Words>
  <Characters>1814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user1</cp:lastModifiedBy>
  <cp:revision>3</cp:revision>
  <cp:lastPrinted>2019-05-14T14:55:00Z</cp:lastPrinted>
  <dcterms:created xsi:type="dcterms:W3CDTF">2019-05-14T16:11:00Z</dcterms:created>
  <dcterms:modified xsi:type="dcterms:W3CDTF">2019-05-15T11:57:00Z</dcterms:modified>
</cp:coreProperties>
</file>