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FA" w:rsidRPr="00B1070C" w:rsidRDefault="00B355FA" w:rsidP="00B355FA">
      <w:pPr>
        <w:jc w:val="center"/>
        <w:rPr>
          <w:rFonts w:eastAsia="Calibri"/>
        </w:rPr>
      </w:pPr>
      <w:bookmarkStart w:id="0" w:name="_GoBack"/>
      <w:bookmarkEnd w:id="0"/>
      <w:r w:rsidRPr="00B1070C">
        <w:rPr>
          <w:rFonts w:eastAsia="Calibri"/>
        </w:rPr>
        <w:t>KLAIPĖDOS VAIKŲ LAIS</w:t>
      </w:r>
      <w:r>
        <w:rPr>
          <w:rFonts w:eastAsia="Calibri"/>
        </w:rPr>
        <w:t>VALAIKIO CENTRO KLUBO „SAULUTĖ</w:t>
      </w:r>
      <w:r w:rsidRPr="00B1070C">
        <w:rPr>
          <w:rFonts w:eastAsia="Calibri"/>
        </w:rPr>
        <w:t>“ 2017-2018 MOKSLO METŲ</w:t>
      </w:r>
    </w:p>
    <w:p w:rsidR="00B355FA" w:rsidRDefault="00B355FA" w:rsidP="00B355FA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B355FA" w:rsidRPr="00B355FA" w:rsidRDefault="00B355FA" w:rsidP="00B355FA">
      <w:pPr>
        <w:jc w:val="center"/>
        <w:rPr>
          <w:rFonts w:eastAsiaTheme="minorEastAsia"/>
        </w:rPr>
      </w:pPr>
    </w:p>
    <w:tbl>
      <w:tblPr>
        <w:tblStyle w:val="Lentelstinklelis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985"/>
        <w:gridCol w:w="1984"/>
        <w:gridCol w:w="1985"/>
        <w:gridCol w:w="1985"/>
      </w:tblGrid>
      <w:tr w:rsidR="00B355FA" w:rsidRPr="00B355FA" w:rsidTr="00B355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BŪRELIO PAVADINIMAS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UŽSIĖMIMO DIENA, LAIKAS, VIETA</w:t>
            </w:r>
          </w:p>
        </w:tc>
      </w:tr>
      <w:tr w:rsidR="00B355FA" w:rsidRPr="00B355FA" w:rsidTr="00B355FA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5FA" w:rsidRPr="00B355FA" w:rsidRDefault="00B355FA" w:rsidP="00B355FA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V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941A3" w:rsidRDefault="00275CDB" w:rsidP="00B355F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Atviros vaikų erdvės (AVE)</w:t>
            </w:r>
            <w:r w:rsidR="00B355FA" w:rsidRPr="00B941A3">
              <w:rPr>
                <w:rFonts w:eastAsia="Calibri"/>
                <w:b/>
              </w:rPr>
              <w:t xml:space="preserve"> programa</w:t>
            </w:r>
          </w:p>
          <w:p w:rsidR="00B355FA" w:rsidRPr="00B355FA" w:rsidRDefault="00275CDB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B355FA" w:rsidRPr="00B355FA">
              <w:rPr>
                <w:rFonts w:eastAsiaTheme="minorEastAsia"/>
              </w:rPr>
              <w:t xml:space="preserve">Paulius </w:t>
            </w:r>
            <w:proofErr w:type="spellStart"/>
            <w:r w:rsidR="00B355FA" w:rsidRPr="00B355FA">
              <w:rPr>
                <w:rFonts w:eastAsiaTheme="minorEastAsia"/>
              </w:rPr>
              <w:t>Barzinskis</w:t>
            </w:r>
            <w:proofErr w:type="spellEnd"/>
            <w:r w:rsidR="00B355FA" w:rsidRPr="00B355FA">
              <w:rPr>
                <w:rFonts w:eastAsiaTheme="minorEastAsia"/>
              </w:rPr>
              <w:t xml:space="preserve">, neformaliojo švietimo </w:t>
            </w:r>
            <w:r>
              <w:rPr>
                <w:rFonts w:eastAsiaTheme="minorEastAsia"/>
              </w:rPr>
              <w:t>renginių organizavimo mokytojas</w:t>
            </w:r>
            <w:r w:rsidR="00B355FA" w:rsidRPr="00B355FA">
              <w:rPr>
                <w:rFonts w:eastAsiaTheme="minorEastAsia"/>
              </w:rPr>
              <w:t xml:space="preserve">        </w:t>
            </w:r>
          </w:p>
          <w:p w:rsidR="00157746" w:rsidRPr="00B355FA" w:rsidRDefault="00B355FA" w:rsidP="004B770D">
            <w:pPr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>(7</w:t>
            </w:r>
            <w:r w:rsidR="004B770D">
              <w:rPr>
                <w:rFonts w:eastAsiaTheme="minorEastAsia"/>
                <w:lang w:val="en-US"/>
              </w:rPr>
              <w:t>–</w:t>
            </w:r>
            <w:r w:rsidRPr="00B355FA">
              <w:rPr>
                <w:rFonts w:eastAsiaTheme="minorEastAsia"/>
                <w:lang w:val="en-US"/>
              </w:rPr>
              <w:t xml:space="preserve">19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en-US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en-US"/>
              </w:rPr>
              <w:t>ugdytiniai</w:t>
            </w:r>
            <w:proofErr w:type="spellEnd"/>
            <w:r w:rsidRPr="00B355FA">
              <w:rPr>
                <w:rFonts w:eastAsiaTheme="minorEastAsia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AVE kabinetas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Šiuo</w:t>
            </w:r>
            <w:r w:rsidR="00275CDB">
              <w:rPr>
                <w:rFonts w:eastAsiaTheme="minorEastAsia"/>
                <w:b/>
              </w:rPr>
              <w:t>laikinio šokio būrelis „</w:t>
            </w:r>
            <w:proofErr w:type="spellStart"/>
            <w:r w:rsidR="00275CDB">
              <w:rPr>
                <w:rFonts w:eastAsiaTheme="minorEastAsia"/>
                <w:b/>
              </w:rPr>
              <w:t>Jazz</w:t>
            </w:r>
            <w:proofErr w:type="spellEnd"/>
            <w:r w:rsidR="00275CDB">
              <w:rPr>
                <w:rFonts w:eastAsiaTheme="minorEastAsia"/>
                <w:b/>
              </w:rPr>
              <w:t xml:space="preserve"> </w:t>
            </w:r>
            <w:proofErr w:type="spellStart"/>
            <w:r w:rsidR="00275CDB">
              <w:rPr>
                <w:rFonts w:eastAsiaTheme="minorEastAsia"/>
                <w:b/>
              </w:rPr>
              <w:t>Up</w:t>
            </w:r>
            <w:proofErr w:type="spellEnd"/>
            <w:r w:rsidR="00275CDB">
              <w:rPr>
                <w:rFonts w:eastAsiaTheme="minorEastAsia"/>
                <w:b/>
              </w:rPr>
              <w:t>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Inga </w:t>
            </w:r>
            <w:proofErr w:type="spellStart"/>
            <w:r w:rsidRPr="00B355FA">
              <w:rPr>
                <w:rFonts w:eastAsiaTheme="minorEastAsia"/>
              </w:rPr>
              <w:t>Kuznecova</w:t>
            </w:r>
            <w:proofErr w:type="spellEnd"/>
            <w:r w:rsidRPr="00B355FA">
              <w:rPr>
                <w:rFonts w:eastAsiaTheme="minorEastAsia"/>
              </w:rPr>
              <w:t xml:space="preserve"> - </w:t>
            </w:r>
            <w:proofErr w:type="spellStart"/>
            <w:r w:rsidRPr="00B355FA">
              <w:rPr>
                <w:rFonts w:eastAsiaTheme="minorEastAsia"/>
              </w:rPr>
              <w:t>Beleškienė</w:t>
            </w:r>
            <w:proofErr w:type="spellEnd"/>
            <w:r w:rsidRPr="00B355FA">
              <w:rPr>
                <w:rFonts w:eastAsiaTheme="minorEastAsia"/>
              </w:rPr>
              <w:t>, neformaliojo vaikų švietimo (šokio) mokytoja metodini</w:t>
            </w:r>
            <w:r w:rsidR="00275CDB">
              <w:rPr>
                <w:rFonts w:eastAsiaTheme="minorEastAsia"/>
              </w:rPr>
              <w:t>nkė</w:t>
            </w:r>
            <w:r w:rsidRPr="00B355FA">
              <w:rPr>
                <w:rFonts w:eastAsiaTheme="minorEastAsia"/>
              </w:rPr>
              <w:t xml:space="preserve">          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11 metų ugdytiniai)  </w:t>
            </w:r>
          </w:p>
          <w:p w:rsidR="00B355FA" w:rsidRPr="00D25AFF" w:rsidRDefault="00B355FA" w:rsidP="00B355FA">
            <w:pPr>
              <w:ind w:right="113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 (14</w:t>
            </w:r>
            <w:r w:rsidR="004B770D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19 metų ugdytiniai)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16.50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275CDB" w:rsidP="00B355F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Dailės būrelis „Ultramarinas“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Rimvydas </w:t>
            </w:r>
            <w:proofErr w:type="spellStart"/>
            <w:r w:rsidRPr="00B355FA">
              <w:rPr>
                <w:rFonts w:eastAsiaTheme="minorEastAsia"/>
              </w:rPr>
              <w:t>Kušlys</w:t>
            </w:r>
            <w:proofErr w:type="spellEnd"/>
            <w:r w:rsidRPr="00B355FA">
              <w:rPr>
                <w:rFonts w:eastAsiaTheme="minorEastAsia"/>
              </w:rPr>
              <w:t>, neformaliojo vaikų švietimo (</w:t>
            </w:r>
            <w:r w:rsidR="00275CDB">
              <w:rPr>
                <w:rFonts w:eastAsiaTheme="minorEastAsia"/>
              </w:rPr>
              <w:t>dailės) mokytojas metodininkas</w:t>
            </w:r>
            <w:r w:rsidRPr="00B355FA">
              <w:rPr>
                <w:rFonts w:eastAsiaTheme="minorEastAsia"/>
              </w:rPr>
              <w:t xml:space="preserve">       </w:t>
            </w:r>
          </w:p>
          <w:p w:rsidR="00B355FA" w:rsidRPr="00B355FA" w:rsidRDefault="00B355FA" w:rsidP="00B355FA">
            <w:pPr>
              <w:rPr>
                <w:rFonts w:eastAsiaTheme="minorEastAsia"/>
                <w:lang w:val="pl-PL"/>
              </w:rPr>
            </w:pPr>
            <w:r w:rsidRPr="00B355FA">
              <w:rPr>
                <w:rFonts w:eastAsiaTheme="minorEastAsia"/>
              </w:rPr>
              <w:t xml:space="preserve"> I grupė </w:t>
            </w:r>
            <w:r w:rsidRPr="00B355FA">
              <w:rPr>
                <w:rFonts w:eastAsiaTheme="minorEastAsia"/>
                <w:lang w:val="pl-PL"/>
              </w:rPr>
              <w:t>(3</w:t>
            </w:r>
            <w:r w:rsidR="00D25AFF">
              <w:rPr>
                <w:rFonts w:eastAsiaTheme="minorEastAsia"/>
                <w:lang w:val="pl-PL"/>
              </w:rPr>
              <w:t>–</w:t>
            </w:r>
            <w:r w:rsidRPr="00B355FA">
              <w:rPr>
                <w:rFonts w:eastAsiaTheme="minorEastAsia"/>
                <w:lang w:val="pl-PL"/>
              </w:rPr>
              <w:t xml:space="preserve">6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pl-PL"/>
              </w:rPr>
              <w:t>ugdytiniai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)  </w:t>
            </w:r>
          </w:p>
          <w:p w:rsidR="00B355FA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  <w:lang w:val="pl-PL"/>
              </w:rPr>
              <w:t xml:space="preserve">II </w:t>
            </w:r>
            <w:proofErr w:type="spellStart"/>
            <w:r w:rsidRPr="00B355FA">
              <w:rPr>
                <w:rFonts w:eastAsiaTheme="minorEastAsia"/>
                <w:lang w:val="pl-PL"/>
              </w:rPr>
              <w:t>grupė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(7</w:t>
            </w:r>
            <w:r w:rsidR="00D25AFF">
              <w:rPr>
                <w:rFonts w:eastAsiaTheme="minorEastAsia"/>
                <w:lang w:val="pl-PL"/>
              </w:rPr>
              <w:t>–</w:t>
            </w:r>
            <w:r w:rsidRPr="00B355FA">
              <w:rPr>
                <w:rFonts w:eastAsiaTheme="minorEastAsia"/>
                <w:lang w:val="pl-PL"/>
              </w:rPr>
              <w:t xml:space="preserve">11 </w:t>
            </w:r>
            <w:proofErr w:type="spellStart"/>
            <w:r w:rsidRPr="00B355FA">
              <w:rPr>
                <w:rFonts w:eastAsiaTheme="minorEastAsia"/>
                <w:lang w:val="pl-PL"/>
              </w:rPr>
              <w:t>metų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 </w:t>
            </w:r>
            <w:proofErr w:type="spellStart"/>
            <w:r w:rsidRPr="00B355FA">
              <w:rPr>
                <w:rFonts w:eastAsiaTheme="minorEastAsia"/>
                <w:lang w:val="pl-PL"/>
              </w:rPr>
              <w:t>ugdytiniai</w:t>
            </w:r>
            <w:proofErr w:type="spellEnd"/>
            <w:r w:rsidRPr="00B355FA">
              <w:rPr>
                <w:rFonts w:eastAsiaTheme="minorEastAsia"/>
                <w:lang w:val="pl-PL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157746" w:rsidRPr="00B355FA" w:rsidRDefault="00B355FA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enų kabinetas</w:t>
            </w: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Vokalo būrelis „Geras laikas“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Kristina </w:t>
            </w:r>
            <w:proofErr w:type="spellStart"/>
            <w:r w:rsidRPr="00B355FA">
              <w:rPr>
                <w:rFonts w:eastAsiaTheme="minorEastAsia"/>
              </w:rPr>
              <w:t>Ruzveltienė</w:t>
            </w:r>
            <w:proofErr w:type="spellEnd"/>
            <w:r w:rsidRPr="00B355FA">
              <w:rPr>
                <w:rFonts w:eastAsiaTheme="minorEastAsia"/>
              </w:rPr>
              <w:t>, neformaliojo va</w:t>
            </w:r>
            <w:r w:rsidR="00275CDB">
              <w:rPr>
                <w:rFonts w:eastAsiaTheme="minorEastAsia"/>
              </w:rPr>
              <w:t>ikų švietimo (muzikos) mokytoja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 grupė (3–</w:t>
            </w:r>
            <w:r w:rsidR="00B355FA" w:rsidRPr="00B355FA">
              <w:rPr>
                <w:rFonts w:eastAsiaTheme="minorEastAsia"/>
              </w:rPr>
              <w:t xml:space="preserve">6 metų ugdytiniai) </w:t>
            </w:r>
          </w:p>
          <w:p w:rsidR="00B355FA" w:rsidRPr="00B355FA" w:rsidRDefault="00D25AFF" w:rsidP="00B355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 grupė (7–</w:t>
            </w:r>
            <w:r w:rsidR="00B355FA"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 xml:space="preserve">I </w:t>
            </w:r>
            <w:proofErr w:type="spellStart"/>
            <w:r w:rsidRPr="00B355FA">
              <w:rPr>
                <w:rFonts w:eastAsiaTheme="minorEastAsia"/>
                <w:lang w:val="en-US"/>
              </w:rPr>
              <w:t>grupė</w:t>
            </w:r>
            <w:proofErr w:type="spellEnd"/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17.40–</w:t>
            </w:r>
            <w:r w:rsidR="00B355FA"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  <w:lang w:val="en-US"/>
              </w:rPr>
            </w:pPr>
            <w:r w:rsidRPr="00B355FA">
              <w:rPr>
                <w:rFonts w:eastAsiaTheme="minorEastAsia"/>
                <w:lang w:val="en-US"/>
              </w:rPr>
              <w:t xml:space="preserve">I </w:t>
            </w:r>
            <w:proofErr w:type="spellStart"/>
            <w:r w:rsidRPr="00B355FA">
              <w:rPr>
                <w:rFonts w:eastAsiaTheme="minorEastAsia"/>
                <w:lang w:val="en-US"/>
              </w:rPr>
              <w:t>grupė</w:t>
            </w:r>
            <w:proofErr w:type="spellEnd"/>
          </w:p>
          <w:p w:rsidR="006C25E9" w:rsidRPr="00B355FA" w:rsidRDefault="00B355FA" w:rsidP="00D25A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Floristikos būrelis „Žiedė“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Svetlana </w:t>
            </w:r>
            <w:proofErr w:type="spellStart"/>
            <w:r w:rsidRPr="00B355FA">
              <w:rPr>
                <w:rFonts w:eastAsiaTheme="minorEastAsia"/>
              </w:rPr>
              <w:t>Grotuzienė</w:t>
            </w:r>
            <w:proofErr w:type="spellEnd"/>
            <w:r w:rsidRPr="00B355FA">
              <w:rPr>
                <w:rFonts w:eastAsiaTheme="minorEastAsia"/>
              </w:rPr>
              <w:t xml:space="preserve">, neformaliojo vaikų švietimo </w:t>
            </w:r>
            <w:r w:rsidR="00275CDB">
              <w:rPr>
                <w:rFonts w:eastAsiaTheme="minorEastAsia"/>
              </w:rPr>
              <w:t>(floristikos) mokytoja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15.00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16.45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color w:val="FF0000"/>
              </w:rPr>
            </w:pPr>
          </w:p>
        </w:tc>
      </w:tr>
      <w:tr w:rsidR="00B355FA" w:rsidRPr="00B355FA" w:rsidTr="00B355F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Foto būrelis „</w:t>
            </w:r>
            <w:proofErr w:type="spellStart"/>
            <w:r w:rsidRPr="00B355FA">
              <w:rPr>
                <w:rFonts w:eastAsiaTheme="minorEastAsia"/>
                <w:b/>
              </w:rPr>
              <w:t>Click</w:t>
            </w:r>
            <w:proofErr w:type="spellEnd"/>
            <w:r w:rsidRPr="00B355FA">
              <w:rPr>
                <w:rFonts w:eastAsiaTheme="minorEastAsia"/>
                <w:b/>
              </w:rPr>
              <w:t>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Vidūnas </w:t>
            </w:r>
            <w:proofErr w:type="spellStart"/>
            <w:r w:rsidRPr="00B355FA">
              <w:rPr>
                <w:rFonts w:eastAsiaTheme="minorEastAsia"/>
              </w:rPr>
              <w:t>Kulikauskis</w:t>
            </w:r>
            <w:proofErr w:type="spellEnd"/>
            <w:r w:rsidRPr="00B355FA">
              <w:rPr>
                <w:rFonts w:eastAsiaTheme="minorEastAsia"/>
              </w:rPr>
              <w:t>, neformaliojo vaikų šv</w:t>
            </w:r>
            <w:r w:rsidR="00275CDB">
              <w:rPr>
                <w:rFonts w:eastAsiaTheme="minorEastAsia"/>
              </w:rPr>
              <w:t>ietimo (fotografijos) mokytojas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(12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14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mu</w:t>
            </w:r>
            <w:r w:rsidR="00B355FA" w:rsidRPr="00B355FA">
              <w:rPr>
                <w:rFonts w:eastAsiaTheme="minorEastAsia"/>
              </w:rPr>
              <w:t>zikos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lastRenderedPageBreak/>
              <w:t>Muzikinio lavinimo būrelis „Muzikos laboratorija“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Paulius </w:t>
            </w:r>
            <w:proofErr w:type="spellStart"/>
            <w:r w:rsidRPr="00B355FA">
              <w:rPr>
                <w:rFonts w:eastAsiaTheme="minorEastAsia"/>
              </w:rPr>
              <w:t>Barzinskis</w:t>
            </w:r>
            <w:proofErr w:type="spellEnd"/>
            <w:r w:rsidRPr="00B355FA">
              <w:rPr>
                <w:rFonts w:eastAsiaTheme="minorEastAsia"/>
              </w:rPr>
              <w:t xml:space="preserve">, neformaliojo vaikų švietimo </w:t>
            </w:r>
            <w:r w:rsidR="00157746">
              <w:rPr>
                <w:rFonts w:eastAsiaTheme="minorEastAsia"/>
              </w:rPr>
              <w:t>(</w:t>
            </w:r>
            <w:r w:rsidRPr="00B355FA">
              <w:rPr>
                <w:rFonts w:eastAsiaTheme="minorEastAsia"/>
              </w:rPr>
              <w:t>muzikos</w:t>
            </w:r>
            <w:r w:rsidR="00157746">
              <w:rPr>
                <w:rFonts w:eastAsiaTheme="minorEastAsia"/>
              </w:rPr>
              <w:t>)</w:t>
            </w:r>
            <w:r w:rsidR="00275CDB">
              <w:rPr>
                <w:rFonts w:eastAsiaTheme="minorEastAsia"/>
              </w:rPr>
              <w:t xml:space="preserve"> mokytojas metodininkas</w:t>
            </w:r>
          </w:p>
          <w:p w:rsidR="00157746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(14-19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19.15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19.15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 xml:space="preserve">uzikos 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FA" w:rsidRPr="00B355FA" w:rsidRDefault="00D25AFF" w:rsidP="00B355F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Šokio būrelis „</w:t>
            </w:r>
            <w:proofErr w:type="spellStart"/>
            <w:r>
              <w:rPr>
                <w:rFonts w:eastAsiaTheme="minorEastAsia"/>
                <w:b/>
              </w:rPr>
              <w:t>Step</w:t>
            </w:r>
            <w:proofErr w:type="spellEnd"/>
            <w:r>
              <w:rPr>
                <w:rFonts w:eastAsiaTheme="minorEastAsia"/>
                <w:b/>
              </w:rPr>
              <w:t>“</w:t>
            </w:r>
          </w:p>
          <w:p w:rsidR="00C0060D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Deimantė </w:t>
            </w:r>
            <w:proofErr w:type="spellStart"/>
            <w:r w:rsidRPr="00B355FA">
              <w:rPr>
                <w:rFonts w:eastAsiaTheme="minorEastAsia"/>
              </w:rPr>
              <w:t>Žvingilaitė</w:t>
            </w:r>
            <w:proofErr w:type="spellEnd"/>
            <w:r w:rsidRPr="00B355FA">
              <w:rPr>
                <w:rFonts w:eastAsiaTheme="minorEastAsia"/>
              </w:rPr>
              <w:t xml:space="preserve">, neformaliojo </w:t>
            </w:r>
            <w:r w:rsidR="00275CDB">
              <w:rPr>
                <w:rFonts w:eastAsiaTheme="minorEastAsia"/>
              </w:rPr>
              <w:t>vaikų švietimo (šokio) mokytoja</w:t>
            </w:r>
            <w:r w:rsidRPr="00B355FA">
              <w:rPr>
                <w:rFonts w:eastAsiaTheme="minorEastAsia"/>
              </w:rPr>
              <w:t xml:space="preserve">                                                                </w:t>
            </w:r>
            <w:r w:rsidR="00D25AFF">
              <w:rPr>
                <w:rFonts w:eastAsiaTheme="minorEastAsia"/>
              </w:rPr>
              <w:t xml:space="preserve">                     I grupė (3–</w:t>
            </w:r>
            <w:r w:rsidRPr="00B355FA">
              <w:rPr>
                <w:rFonts w:eastAsiaTheme="minorEastAsia"/>
              </w:rPr>
              <w:t>6 metų ugdytiniai)                                                                   II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 xml:space="preserve">11 metų ugdytiniai) </w:t>
            </w:r>
          </w:p>
          <w:p w:rsidR="00B355FA" w:rsidRPr="00B355FA" w:rsidRDefault="00C0060D" w:rsidP="00C006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III grupė (7-11 metų ugdytiniai)</w:t>
            </w:r>
            <w:r w:rsidR="00B355FA" w:rsidRPr="00B355FA">
              <w:rPr>
                <w:rFonts w:eastAsiaTheme="minorEastAsia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0D" w:rsidRDefault="00C0060D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14.00-15.45</w:t>
            </w:r>
          </w:p>
          <w:p w:rsidR="00C0060D" w:rsidRDefault="00C0060D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III grupė, salė</w:t>
            </w:r>
          </w:p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16.00–</w:t>
            </w:r>
            <w:r w:rsidR="00B355FA"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C0060D" w:rsidRPr="00B355FA" w:rsidRDefault="00B355FA" w:rsidP="00C0060D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0D" w:rsidRDefault="00C0060D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14.00-15.45</w:t>
            </w:r>
          </w:p>
          <w:p w:rsidR="00C0060D" w:rsidRDefault="00C0060D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III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16.00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17.35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II grupė, salė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grupė, salė</w:t>
            </w:r>
          </w:p>
        </w:tc>
      </w:tr>
      <w:tr w:rsidR="00B355FA" w:rsidRPr="00B355FA" w:rsidTr="00B355FA">
        <w:trPr>
          <w:trHeight w:val="6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 xml:space="preserve">Keramikos būrelis „Spalvotas </w:t>
            </w:r>
            <w:proofErr w:type="spellStart"/>
            <w:r w:rsidRPr="00B355FA">
              <w:rPr>
                <w:rFonts w:eastAsiaTheme="minorEastAsia"/>
                <w:b/>
              </w:rPr>
              <w:t>molinukas</w:t>
            </w:r>
            <w:proofErr w:type="spellEnd"/>
            <w:r w:rsidRPr="00B355FA">
              <w:rPr>
                <w:rFonts w:eastAsiaTheme="minorEastAsia"/>
                <w:b/>
              </w:rPr>
              <w:t xml:space="preserve">“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Tatjana </w:t>
            </w:r>
            <w:proofErr w:type="spellStart"/>
            <w:r w:rsidRPr="00B355FA">
              <w:rPr>
                <w:rFonts w:eastAsiaTheme="minorEastAsia"/>
              </w:rPr>
              <w:t>Uporova</w:t>
            </w:r>
            <w:proofErr w:type="spellEnd"/>
            <w:r w:rsidRPr="00B355FA">
              <w:rPr>
                <w:rFonts w:eastAsiaTheme="minorEastAsia"/>
              </w:rPr>
              <w:t>, neformaliojo vaik</w:t>
            </w:r>
            <w:r w:rsidR="00275CDB">
              <w:rPr>
                <w:rFonts w:eastAsiaTheme="minorEastAsia"/>
              </w:rPr>
              <w:t>ų švietimo (keramikos) mokytoja</w:t>
            </w:r>
          </w:p>
          <w:p w:rsidR="00157746" w:rsidRPr="00B355FA" w:rsidRDefault="00B355FA" w:rsidP="00D25AFF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(7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11 metų ugdytiniai)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14.00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15.45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D25AFF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14.00–</w:t>
            </w:r>
            <w:r w:rsidR="00B355FA" w:rsidRPr="00B355FA">
              <w:rPr>
                <w:rFonts w:eastAsiaTheme="minorEastAsia"/>
              </w:rPr>
              <w:t>15.45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</w:tr>
      <w:tr w:rsidR="00B355FA" w:rsidRPr="00B355FA" w:rsidTr="00D25AFF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rPr>
                <w:rFonts w:eastAsiaTheme="minorEastAsia"/>
                <w:b/>
              </w:rPr>
            </w:pPr>
            <w:r w:rsidRPr="00B355FA">
              <w:rPr>
                <w:rFonts w:eastAsiaTheme="minorEastAsia"/>
                <w:b/>
              </w:rPr>
              <w:t>Dizaino būrelis „</w:t>
            </w:r>
            <w:proofErr w:type="spellStart"/>
            <w:r w:rsidRPr="00B355FA">
              <w:rPr>
                <w:rFonts w:eastAsiaTheme="minorEastAsia"/>
                <w:b/>
              </w:rPr>
              <w:t>Deco</w:t>
            </w:r>
            <w:proofErr w:type="spellEnd"/>
            <w:r w:rsidRPr="00B355FA">
              <w:rPr>
                <w:rFonts w:eastAsiaTheme="minorEastAsia"/>
                <w:b/>
              </w:rPr>
              <w:t xml:space="preserve">“ 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 xml:space="preserve">Svetlana </w:t>
            </w:r>
            <w:proofErr w:type="spellStart"/>
            <w:r w:rsidRPr="00B355FA">
              <w:rPr>
                <w:rFonts w:eastAsiaTheme="minorEastAsia"/>
              </w:rPr>
              <w:t>Grotuzienė</w:t>
            </w:r>
            <w:proofErr w:type="spellEnd"/>
            <w:r w:rsidRPr="00B355FA">
              <w:rPr>
                <w:rFonts w:eastAsiaTheme="minorEastAsia"/>
              </w:rPr>
              <w:t>, neformaliojo va</w:t>
            </w:r>
            <w:r w:rsidR="00275CDB">
              <w:rPr>
                <w:rFonts w:eastAsiaTheme="minorEastAsia"/>
              </w:rPr>
              <w:t>ikų švietimo (dizaino) mokytoja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  (3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6 metų ugdytiniai)</w:t>
            </w:r>
          </w:p>
          <w:p w:rsidR="00B355FA" w:rsidRPr="00B355FA" w:rsidRDefault="00B355FA" w:rsidP="00B355FA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17.40</w:t>
            </w:r>
            <w:r w:rsidR="00D25AFF">
              <w:rPr>
                <w:rFonts w:eastAsiaTheme="minorEastAsia"/>
              </w:rPr>
              <w:t>–</w:t>
            </w:r>
            <w:r w:rsidRPr="00B355FA">
              <w:rPr>
                <w:rFonts w:eastAsiaTheme="minorEastAsia"/>
              </w:rPr>
              <w:t>18.25</w:t>
            </w:r>
          </w:p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  <w:r w:rsidRPr="00B355FA">
              <w:rPr>
                <w:rFonts w:eastAsiaTheme="minorEastAsia"/>
              </w:rPr>
              <w:t>I grupė</w:t>
            </w:r>
          </w:p>
          <w:p w:rsidR="00B355FA" w:rsidRPr="00B355FA" w:rsidRDefault="00157746" w:rsidP="00B355FA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m</w:t>
            </w:r>
            <w:r w:rsidR="00B355FA" w:rsidRPr="00B355FA">
              <w:rPr>
                <w:rFonts w:eastAsiaTheme="minorEastAsia"/>
              </w:rPr>
              <w:t>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FA" w:rsidRPr="00B355FA" w:rsidRDefault="00B355FA" w:rsidP="00B355FA">
            <w:pPr>
              <w:jc w:val="center"/>
              <w:rPr>
                <w:rFonts w:eastAsiaTheme="minorEastAsia"/>
              </w:rPr>
            </w:pPr>
          </w:p>
        </w:tc>
      </w:tr>
    </w:tbl>
    <w:p w:rsidR="00B355FA" w:rsidRPr="00B355FA" w:rsidRDefault="004600D0" w:rsidP="004600D0">
      <w:pPr>
        <w:jc w:val="center"/>
        <w:rPr>
          <w:rFonts w:eastAsiaTheme="minorEastAsia" w:cstheme="minorBidi"/>
        </w:rPr>
      </w:pPr>
      <w:r w:rsidRPr="001A71AE">
        <w:t>_______________________</w:t>
      </w:r>
      <w:r>
        <w:t>___________</w:t>
      </w:r>
    </w:p>
    <w:p w:rsidR="00320736" w:rsidRDefault="00275CDB" w:rsidP="00EC5D13">
      <w:r>
        <w:t xml:space="preserve"> </w:t>
      </w:r>
    </w:p>
    <w:sectPr w:rsidR="00320736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1A" w:rsidRDefault="00AE7A1A" w:rsidP="00275CDB">
      <w:r>
        <w:separator/>
      </w:r>
    </w:p>
  </w:endnote>
  <w:endnote w:type="continuationSeparator" w:id="0">
    <w:p w:rsidR="00AE7A1A" w:rsidRDefault="00AE7A1A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901CFB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5C0E18">
          <w:rPr>
            <w:noProof/>
          </w:rPr>
          <w:t>1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1A" w:rsidRDefault="00AE7A1A" w:rsidP="00275CDB">
      <w:r>
        <w:separator/>
      </w:r>
    </w:p>
  </w:footnote>
  <w:footnote w:type="continuationSeparator" w:id="0">
    <w:p w:rsidR="00AE7A1A" w:rsidRDefault="00AE7A1A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275CDB"/>
    <w:rsid w:val="002F26C8"/>
    <w:rsid w:val="00320736"/>
    <w:rsid w:val="00336FD5"/>
    <w:rsid w:val="003659A3"/>
    <w:rsid w:val="004334E3"/>
    <w:rsid w:val="00455E4E"/>
    <w:rsid w:val="004600D0"/>
    <w:rsid w:val="004871EB"/>
    <w:rsid w:val="004949B5"/>
    <w:rsid w:val="004A5C45"/>
    <w:rsid w:val="004B770D"/>
    <w:rsid w:val="00565047"/>
    <w:rsid w:val="005C0E18"/>
    <w:rsid w:val="005E1C12"/>
    <w:rsid w:val="005E62F9"/>
    <w:rsid w:val="00612BC0"/>
    <w:rsid w:val="00686804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A3AE6"/>
    <w:rsid w:val="008D4DE2"/>
    <w:rsid w:val="008F2450"/>
    <w:rsid w:val="00901CFB"/>
    <w:rsid w:val="00917423"/>
    <w:rsid w:val="00926897"/>
    <w:rsid w:val="009A0616"/>
    <w:rsid w:val="009A60C7"/>
    <w:rsid w:val="00A2655C"/>
    <w:rsid w:val="00A4272D"/>
    <w:rsid w:val="00AA29BC"/>
    <w:rsid w:val="00AE7A1A"/>
    <w:rsid w:val="00B1070C"/>
    <w:rsid w:val="00B234CE"/>
    <w:rsid w:val="00B355FA"/>
    <w:rsid w:val="00BD33AB"/>
    <w:rsid w:val="00C0060D"/>
    <w:rsid w:val="00D25AFF"/>
    <w:rsid w:val="00D968C4"/>
    <w:rsid w:val="00DA6270"/>
    <w:rsid w:val="00DB1304"/>
    <w:rsid w:val="00DC4A02"/>
    <w:rsid w:val="00DE0365"/>
    <w:rsid w:val="00EA5CAF"/>
    <w:rsid w:val="00EC5D13"/>
    <w:rsid w:val="00F07663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CC4D520-9631-41B6-B628-B0CDC23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19</cp:revision>
  <dcterms:created xsi:type="dcterms:W3CDTF">2017-09-17T15:12:00Z</dcterms:created>
  <dcterms:modified xsi:type="dcterms:W3CDTF">2017-10-31T14:44:00Z</dcterms:modified>
</cp:coreProperties>
</file>